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3D0" w:rsidRPr="009133D0" w:rsidRDefault="009133D0" w:rsidP="009133D0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9133D0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Управление </w:t>
      </w:r>
      <w:proofErr w:type="spellStart"/>
      <w:r w:rsidRPr="009133D0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Роспотребнадзора</w:t>
      </w:r>
      <w:proofErr w:type="spellEnd"/>
      <w:r w:rsidRPr="009133D0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по Ленинградской области напоминает о мерах профилактики энтеровирусных инфекций в летний период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 xml:space="preserve">Управление </w:t>
      </w:r>
      <w:proofErr w:type="spellStart"/>
      <w:r w:rsidRPr="009133D0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>Роспотребнадзора</w:t>
      </w:r>
      <w:proofErr w:type="spellEnd"/>
      <w:r w:rsidRPr="009133D0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 xml:space="preserve"> по Ленинградской области информирует, что ежегодно в летне-осенний период отмечается сезонный подъем заболеваемости энтеровирусными инфекциями.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Энтеровирусная инфекция (ЭВИ) – распространенное инфекционное заболевание, длительное время, сохраняющееся в бассейнах и водоемах, на предметах обихода, продуктах питания (молоко, фрукты, овощи).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Энтеровирусная инфекция многолика: часто протекает бессимптомно, иногда похожа на ОРВИ, но может быть и смертельно опасной.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spellStart"/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Энтеровирусы</w:t>
      </w:r>
      <w:proofErr w:type="spellEnd"/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способны поражать многие органы и ткани человека - центральную и периферическую нервную системы, сердце, легкие, печень, почки, желудочно-кишечный тракт, кожу, органы зрения. Наиболее тяжело протекает серозный вирусный менингит. Энтеровирусная инфекция также проявляется в виде герпетической ангины, высыпаний на теле и в ротовой области полости, расстройств пищеварения.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Ежегодно во многих странах мира, в том числе в России, регистрируются случаи заболевания энтеровирусной инфекцией среди взрослых и детей.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Эта инфекция в том числе представляет опасность для туристов из-за несоблюдения правил личной гигиены, питания в местах с неблагоприятными санитарными условиями, употребления сырой воды, пребывания в местах большой скученности населения, купания в открытых водоемах и местах с необорудованной пляжной зоной.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Ежегодно фиксируются случаи заболевания российских граждан на зарубежных курортах и завоз инфекции на территорию нашей страны с последующим ее распространением.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Высокий риск распространения инфекции наблюдается среди детей при посещении бассейнов и детских игровых комнат.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 xml:space="preserve">Столкнуться с </w:t>
      </w:r>
      <w:proofErr w:type="spellStart"/>
      <w:r w:rsidRPr="009133D0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>энтеровирусом</w:t>
      </w:r>
      <w:proofErr w:type="spellEnd"/>
      <w:r w:rsidRPr="009133D0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 xml:space="preserve"> - возбудителем этой инфекции - очень легко, так как он распространен повсеместно, кроме того, достаточно устойчив во внешней среде.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spellStart"/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Энтеровирусы</w:t>
      </w:r>
      <w:proofErr w:type="spellEnd"/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овощи), устойчивы к низким температурам, выдерживают замораживание и оттаивание, однако при кипячении погибают мгновенно.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Источником инфекции является человек: больной или бессимптомный носитель. Инкубационный период варьирует от 2 до 14 календарных дней, в среднем - до 1 недели.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Передается водным (сырая вода или приготовленный из нее лёд), контактно-бытовым или воздушно-капельным путём. Инфекция также передаётся через недостаточно обработанные овощи, фрукты, зелень, грязные руки, игрушки и другие объекты внешней среды.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b/>
          <w:bCs/>
          <w:i/>
          <w:iCs/>
          <w:color w:val="4F4F4F"/>
          <w:sz w:val="21"/>
          <w:szCs w:val="21"/>
          <w:lang w:eastAsia="ru-RU"/>
        </w:rPr>
        <w:t>! От энтеровирусных инфекций нет вакцин, а значит нельзя заранее подготовиться к встрече с ними, как например, в случае с ветрянкой, гриппом или гепатитом В.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9133D0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 xml:space="preserve">Как же защитить себя от </w:t>
      </w:r>
      <w:proofErr w:type="spellStart"/>
      <w:r w:rsidRPr="009133D0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энтеровируса</w:t>
      </w:r>
      <w:proofErr w:type="spellEnd"/>
      <w:r w:rsidRPr="009133D0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? Необходимо соблюдать простые правила</w:t>
      </w: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:</w:t>
      </w:r>
    </w:p>
    <w:p w:rsidR="009133D0" w:rsidRPr="009133D0" w:rsidRDefault="009133D0" w:rsidP="009133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мыть руки с мылом после посещения туалета, перед едой;</w:t>
      </w:r>
    </w:p>
    <w:p w:rsidR="009133D0" w:rsidRPr="009133D0" w:rsidRDefault="009133D0" w:rsidP="009133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тщательно мыть фрукты и овощи;</w:t>
      </w:r>
    </w:p>
    <w:p w:rsidR="009133D0" w:rsidRPr="009133D0" w:rsidRDefault="009133D0" w:rsidP="009133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пить только бутилированную воду промышленного производства или кипяченую;</w:t>
      </w:r>
    </w:p>
    <w:p w:rsidR="009133D0" w:rsidRPr="009133D0" w:rsidRDefault="009133D0" w:rsidP="009133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пить воду из непроверенных источников; при употреблении напитков в общественных точках и из питьевых фонтанчиков предпочтительнее использовать индивидуальный одноразовый стакан;</w:t>
      </w:r>
    </w:p>
    <w:p w:rsidR="009133D0" w:rsidRPr="009133D0" w:rsidRDefault="009133D0" w:rsidP="009133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не использовать для питья воду из случайных природных </w:t>
      </w:r>
      <w:proofErr w:type="spellStart"/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водоисточников</w:t>
      </w:r>
      <w:proofErr w:type="spellEnd"/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;</w:t>
      </w:r>
    </w:p>
    <w:p w:rsidR="009133D0" w:rsidRPr="009133D0" w:rsidRDefault="009133D0" w:rsidP="009133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избегать контактов с людьми с признаками инфекционных заболеваний, с сыпью, температурой, кашлем и другими симптомами;</w:t>
      </w:r>
    </w:p>
    <w:p w:rsidR="009133D0" w:rsidRPr="009133D0" w:rsidRDefault="009133D0" w:rsidP="009133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купаться только на специально оборудованных пляжах или в бассейнах, в которых проводится обеззараживание и контроль качества воды;</w:t>
      </w:r>
    </w:p>
    <w:p w:rsidR="009133D0" w:rsidRPr="009133D0" w:rsidRDefault="009133D0" w:rsidP="009133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защищать пищу от мух и других насекомых;</w:t>
      </w:r>
    </w:p>
    <w:p w:rsidR="009133D0" w:rsidRPr="009133D0" w:rsidRDefault="009133D0" w:rsidP="009133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использовать для охлаждения напитков лед, приготовленный из воды неизвестного качества;</w:t>
      </w:r>
    </w:p>
    <w:p w:rsidR="009133D0" w:rsidRPr="009133D0" w:rsidRDefault="009133D0" w:rsidP="009133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трогать грязными руками лицо, нос, глаза;</w:t>
      </w:r>
    </w:p>
    <w:p w:rsidR="009133D0" w:rsidRPr="009133D0" w:rsidRDefault="009133D0" w:rsidP="009133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домашних условиях соблюдать правила гигиены при приготовлении горячих и холодных блюд; тщательно прожаривайте или проваривайте продукты, особенно мясо, птицу, яйца и морские продукты; скоропортящиеся продукты и готовую пищу следует хранить только в холодильнике при температуре +2+6°С;</w:t>
      </w:r>
    </w:p>
    <w:p w:rsidR="009133D0" w:rsidRPr="009133D0" w:rsidRDefault="009133D0" w:rsidP="009133D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соблюдайте чистоту на кухне, не допускайте скапливания мусора и пищевых отходов;</w:t>
      </w:r>
    </w:p>
    <w:p w:rsidR="009133D0" w:rsidRPr="009133D0" w:rsidRDefault="009133D0" w:rsidP="009133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реже 1 раза в день, а если в семье имеются дети до 3 лет, 2 раза в день мыть игрушки с применением моющих средств.</w:t>
      </w:r>
    </w:p>
    <w:p w:rsidR="00DA228F" w:rsidRPr="009133D0" w:rsidRDefault="009133D0" w:rsidP="009133D0">
      <w:pPr>
        <w:shd w:val="clear" w:color="auto" w:fill="FFFFFF"/>
        <w:spacing w:after="288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9133D0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Убедительно просим Вас соблюдать меры профилактики и серьезно относиться к своему здоровью!</w:t>
      </w:r>
      <w:bookmarkStart w:id="0" w:name="_GoBack"/>
      <w:bookmarkEnd w:id="0"/>
    </w:p>
    <w:sectPr w:rsidR="00DA228F" w:rsidRPr="0091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69B"/>
    <w:multiLevelType w:val="multilevel"/>
    <w:tmpl w:val="1E78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16B40"/>
    <w:multiLevelType w:val="multilevel"/>
    <w:tmpl w:val="6F48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44ACE"/>
    <w:multiLevelType w:val="multilevel"/>
    <w:tmpl w:val="30E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075C1"/>
    <w:multiLevelType w:val="multilevel"/>
    <w:tmpl w:val="85CC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90D86"/>
    <w:multiLevelType w:val="multilevel"/>
    <w:tmpl w:val="EEAE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C2F42"/>
    <w:multiLevelType w:val="multilevel"/>
    <w:tmpl w:val="40A2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36960"/>
    <w:multiLevelType w:val="multilevel"/>
    <w:tmpl w:val="8D30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02102F"/>
    <w:multiLevelType w:val="multilevel"/>
    <w:tmpl w:val="3AB2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B2710"/>
    <w:multiLevelType w:val="multilevel"/>
    <w:tmpl w:val="8ACA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3416F"/>
    <w:multiLevelType w:val="multilevel"/>
    <w:tmpl w:val="DD08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71CDE"/>
    <w:multiLevelType w:val="multilevel"/>
    <w:tmpl w:val="4A86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AA115F"/>
    <w:multiLevelType w:val="multilevel"/>
    <w:tmpl w:val="3872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300732"/>
    <w:multiLevelType w:val="multilevel"/>
    <w:tmpl w:val="8AC4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1"/>
  </w:num>
  <w:num w:numId="8">
    <w:abstractNumId w:val="3"/>
  </w:num>
  <w:num w:numId="9">
    <w:abstractNumId w:val="9"/>
  </w:num>
  <w:num w:numId="10">
    <w:abstractNumId w:val="7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64"/>
    <w:rsid w:val="00307164"/>
    <w:rsid w:val="009133D0"/>
    <w:rsid w:val="00DA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3165"/>
  <w15:chartTrackingRefBased/>
  <w15:docId w15:val="{BD73EF24-B7A2-4A2C-8BFE-8C731333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9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253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540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194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6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9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2024-06-10T12:05:00Z</dcterms:created>
  <dcterms:modified xsi:type="dcterms:W3CDTF">2024-06-10T12:05:00Z</dcterms:modified>
</cp:coreProperties>
</file>